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811E" w14:textId="3EFB4AD2" w:rsidR="00822F3C" w:rsidRPr="00822F3C" w:rsidRDefault="00822F3C" w:rsidP="00822F3C">
      <w:pPr>
        <w:jc w:val="center"/>
        <w:rPr>
          <w:rFonts w:asciiTheme="minorHAnsi" w:hAnsiTheme="minorHAnsi" w:cstheme="minorHAnsi"/>
        </w:rPr>
      </w:pPr>
      <w:r w:rsidRPr="00822F3C">
        <w:rPr>
          <w:rFonts w:asciiTheme="minorHAnsi" w:hAnsiTheme="minorHAnsi" w:cstheme="minorHAnsi"/>
        </w:rPr>
        <w:t>Teacher: ________________________________</w:t>
      </w:r>
      <w:r>
        <w:rPr>
          <w:rFonts w:asciiTheme="minorHAnsi" w:hAnsiTheme="minorHAnsi" w:cstheme="minorHAnsi"/>
        </w:rPr>
        <w:tab/>
      </w:r>
      <w:r w:rsidRPr="00822F3C">
        <w:rPr>
          <w:rFonts w:asciiTheme="minorHAnsi" w:hAnsiTheme="minorHAnsi" w:cstheme="minorHAnsi"/>
        </w:rPr>
        <w:t>Coach: ___________________________</w:t>
      </w:r>
      <w:r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ab/>
      </w:r>
      <w:r w:rsidRPr="00822F3C">
        <w:rPr>
          <w:rFonts w:asciiTheme="minorHAnsi" w:hAnsiTheme="minorHAnsi" w:cstheme="minorHAnsi"/>
        </w:rPr>
        <w:t>Date: _______________</w:t>
      </w:r>
    </w:p>
    <w:p w14:paraId="43806400" w14:textId="5D31E9E0" w:rsidR="004C51D8" w:rsidRPr="00822F3C" w:rsidRDefault="004C51D8" w:rsidP="00B4565E">
      <w:pPr>
        <w:rPr>
          <w:rFonts w:asciiTheme="minorHAnsi" w:hAnsiTheme="minorHAnsi" w:cstheme="minorHAnsi"/>
        </w:rPr>
      </w:pPr>
    </w:p>
    <w:tbl>
      <w:tblPr>
        <w:tblStyle w:val="ListTable3-Accent6"/>
        <w:tblW w:w="14395" w:type="dxa"/>
        <w:tblLook w:val="01E0" w:firstRow="1" w:lastRow="1" w:firstColumn="1" w:lastColumn="1" w:noHBand="0" w:noVBand="0"/>
      </w:tblPr>
      <w:tblGrid>
        <w:gridCol w:w="2328"/>
        <w:gridCol w:w="2640"/>
        <w:gridCol w:w="2700"/>
        <w:gridCol w:w="1740"/>
        <w:gridCol w:w="2827"/>
        <w:gridCol w:w="2160"/>
      </w:tblGrid>
      <w:tr w:rsidR="004C51D8" w:rsidRPr="00822F3C" w14:paraId="0776A949" w14:textId="77777777" w:rsidTr="000E7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8" w:type="dxa"/>
            <w:vAlign w:val="center"/>
          </w:tcPr>
          <w:p w14:paraId="2F89297F" w14:textId="77777777" w:rsidR="004C51D8" w:rsidRPr="00584ACF" w:rsidRDefault="004C51D8" w:rsidP="00584ACF">
            <w:pPr>
              <w:rPr>
                <w:rFonts w:asciiTheme="minorHAnsi" w:hAnsiTheme="minorHAnsi" w:cstheme="minorHAnsi"/>
                <w:b w:val="0"/>
              </w:rPr>
            </w:pPr>
            <w:r w:rsidRPr="00584ACF">
              <w:rPr>
                <w:rFonts w:asciiTheme="minorHAnsi" w:hAnsiTheme="minorHAnsi" w:cstheme="minorHAnsi"/>
              </w:rPr>
              <w:t xml:space="preserve">Goal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  <w:vAlign w:val="center"/>
          </w:tcPr>
          <w:p w14:paraId="3C09AA47" w14:textId="77777777" w:rsidR="004C51D8" w:rsidRPr="00584ACF" w:rsidRDefault="004C51D8" w:rsidP="00584ACF">
            <w:pPr>
              <w:rPr>
                <w:rFonts w:asciiTheme="minorHAnsi" w:hAnsiTheme="minorHAnsi" w:cstheme="minorHAnsi"/>
                <w:b w:val="0"/>
              </w:rPr>
            </w:pPr>
            <w:r w:rsidRPr="00584ACF">
              <w:rPr>
                <w:rFonts w:asciiTheme="minorHAnsi" w:hAnsiTheme="minorHAnsi" w:cstheme="minorHAnsi"/>
              </w:rPr>
              <w:t>Action Steps</w:t>
            </w:r>
          </w:p>
        </w:tc>
        <w:tc>
          <w:tcPr>
            <w:tcW w:w="2700" w:type="dxa"/>
            <w:vAlign w:val="center"/>
          </w:tcPr>
          <w:p w14:paraId="59D64806" w14:textId="77777777" w:rsidR="004C51D8" w:rsidRPr="00584ACF" w:rsidRDefault="004C51D8" w:rsidP="00584A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584ACF">
              <w:rPr>
                <w:rFonts w:asciiTheme="minorHAnsi" w:hAnsiTheme="minorHAnsi" w:cstheme="minorHAnsi"/>
              </w:rPr>
              <w:t>Materials or Resources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vAlign w:val="center"/>
          </w:tcPr>
          <w:p w14:paraId="0C95ED0B" w14:textId="77777777" w:rsidR="004C51D8" w:rsidRPr="00584ACF" w:rsidRDefault="004C51D8" w:rsidP="00584ACF">
            <w:pPr>
              <w:rPr>
                <w:rFonts w:asciiTheme="minorHAnsi" w:hAnsiTheme="minorHAnsi" w:cstheme="minorHAnsi"/>
                <w:b w:val="0"/>
              </w:rPr>
            </w:pPr>
            <w:r w:rsidRPr="00584ACF">
              <w:rPr>
                <w:rFonts w:asciiTheme="minorHAnsi" w:hAnsiTheme="minorHAnsi" w:cstheme="minorHAnsi"/>
              </w:rPr>
              <w:t>Timeline</w:t>
            </w:r>
          </w:p>
        </w:tc>
        <w:tc>
          <w:tcPr>
            <w:tcW w:w="2827" w:type="dxa"/>
            <w:tcBorders>
              <w:bottom w:val="double" w:sz="4" w:space="0" w:color="2B3D50" w:themeColor="accent6"/>
            </w:tcBorders>
            <w:vAlign w:val="center"/>
          </w:tcPr>
          <w:p w14:paraId="6EB370D2" w14:textId="77777777" w:rsidR="004C51D8" w:rsidRPr="00584ACF" w:rsidRDefault="004C51D8" w:rsidP="00584A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584ACF">
              <w:rPr>
                <w:rFonts w:asciiTheme="minorHAnsi" w:hAnsiTheme="minorHAnsi" w:cstheme="minorHAnsi"/>
              </w:rPr>
              <w:t>My goal is met when…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160" w:type="dxa"/>
            <w:tcBorders>
              <w:bottom w:val="double" w:sz="4" w:space="0" w:color="2B3D50" w:themeColor="accent6"/>
            </w:tcBorders>
            <w:vAlign w:val="center"/>
          </w:tcPr>
          <w:p w14:paraId="74FC2079" w14:textId="77777777" w:rsidR="004C51D8" w:rsidRPr="00584ACF" w:rsidRDefault="004C51D8" w:rsidP="00584ACF">
            <w:pPr>
              <w:rPr>
                <w:rFonts w:asciiTheme="minorHAnsi" w:hAnsiTheme="minorHAnsi" w:cstheme="minorHAnsi"/>
                <w:b w:val="0"/>
              </w:rPr>
            </w:pPr>
            <w:r w:rsidRPr="00584ACF">
              <w:rPr>
                <w:rFonts w:asciiTheme="minorHAnsi" w:hAnsiTheme="minorHAnsi" w:cstheme="minorHAnsi"/>
              </w:rPr>
              <w:t>Date Action Step Completed</w:t>
            </w:r>
          </w:p>
        </w:tc>
      </w:tr>
      <w:tr w:rsidR="004C51D8" w:rsidRPr="00822F3C" w14:paraId="721AEE30" w14:textId="77777777" w:rsidTr="000E7D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0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328" w:type="dxa"/>
          </w:tcPr>
          <w:p w14:paraId="6E491B93" w14:textId="77777777" w:rsidR="004C51D8" w:rsidRPr="00822F3C" w:rsidRDefault="004C51D8" w:rsidP="00B4565E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05B3D03D" w14:textId="77777777" w:rsidR="004C51D8" w:rsidRPr="00822F3C" w:rsidRDefault="004C51D8" w:rsidP="00B456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5E48751F" w14:textId="77777777" w:rsidR="004C51D8" w:rsidRPr="00822F3C" w:rsidRDefault="004C51D8" w:rsidP="00B456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</w:tcPr>
          <w:p w14:paraId="1CC2129C" w14:textId="77777777" w:rsidR="004C51D8" w:rsidRPr="00822F3C" w:rsidRDefault="004C51D8" w:rsidP="00B4565E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827" w:type="dxa"/>
            <w:tcBorders>
              <w:bottom w:val="single" w:sz="4" w:space="0" w:color="2B3D50" w:themeColor="accent6"/>
              <w:right w:val="single" w:sz="4" w:space="0" w:color="auto"/>
            </w:tcBorders>
          </w:tcPr>
          <w:p w14:paraId="5C50B72C" w14:textId="77777777" w:rsidR="004C51D8" w:rsidRPr="00822F3C" w:rsidRDefault="004C51D8" w:rsidP="00B456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160" w:type="dxa"/>
            <w:tcBorders>
              <w:left w:val="single" w:sz="4" w:space="0" w:color="auto"/>
              <w:bottom w:val="single" w:sz="4" w:space="0" w:color="2B3D50" w:themeColor="accent6"/>
            </w:tcBorders>
          </w:tcPr>
          <w:p w14:paraId="1F8FFE49" w14:textId="77777777" w:rsidR="004C51D8" w:rsidRPr="00822F3C" w:rsidRDefault="004C51D8" w:rsidP="00B4565E">
            <w:pPr>
              <w:rPr>
                <w:rFonts w:asciiTheme="minorHAnsi" w:hAnsiTheme="minorHAnsi" w:cstheme="minorHAnsi"/>
              </w:rPr>
            </w:pPr>
          </w:p>
        </w:tc>
      </w:tr>
    </w:tbl>
    <w:p w14:paraId="216750AE" w14:textId="433382B8" w:rsidR="004C51D8" w:rsidRPr="00822F3C" w:rsidRDefault="00584ACF" w:rsidP="009524F1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Notes:</w:t>
      </w:r>
    </w:p>
    <w:sectPr w:rsidR="004C51D8" w:rsidRPr="00822F3C" w:rsidSect="00822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0091" w14:textId="77777777" w:rsidR="00A3285A" w:rsidRDefault="00A3285A">
      <w:r>
        <w:separator/>
      </w:r>
    </w:p>
  </w:endnote>
  <w:endnote w:type="continuationSeparator" w:id="0">
    <w:p w14:paraId="2B547369" w14:textId="77777777" w:rsidR="00A3285A" w:rsidRDefault="00A3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E01A9" w14:textId="77777777" w:rsidR="00591EE1" w:rsidRDefault="00591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17908" w14:textId="42753722" w:rsidR="004C51D8" w:rsidRPr="00822F3C" w:rsidRDefault="004C51D8">
    <w:pPr>
      <w:pStyle w:val="Footer"/>
      <w:rPr>
        <w:rFonts w:asciiTheme="minorHAnsi" w:hAnsiTheme="minorHAnsi" w:cstheme="minorHAnsi"/>
      </w:rPr>
    </w:pPr>
    <w:r w:rsidRPr="00822F3C">
      <w:rPr>
        <w:rFonts w:asciiTheme="minorHAnsi" w:hAnsiTheme="minorHAnsi" w:cstheme="minorHAnsi"/>
      </w:rPr>
      <w:t xml:space="preserve">Page </w:t>
    </w:r>
    <w:r w:rsidR="00822F3C" w:rsidRPr="00822F3C">
      <w:rPr>
        <w:rFonts w:asciiTheme="minorHAnsi" w:hAnsiTheme="minorHAnsi" w:cstheme="minorHAnsi"/>
      </w:rPr>
      <w:t>_____</w:t>
    </w:r>
    <w:r w:rsidRPr="00822F3C">
      <w:rPr>
        <w:rFonts w:asciiTheme="minorHAnsi" w:hAnsiTheme="minorHAnsi" w:cstheme="minorHAnsi"/>
      </w:rPr>
      <w:t xml:space="preserve"> of _____</w:t>
    </w:r>
    <w:r w:rsidR="00822F3C">
      <w:rPr>
        <w:rFonts w:asciiTheme="minorHAnsi" w:hAnsiTheme="minorHAnsi" w:cstheme="minorHAnsi"/>
      </w:rPr>
      <w:t xml:space="preserve">       </w:t>
    </w:r>
    <w:r w:rsidRPr="00822F3C">
      <w:rPr>
        <w:rFonts w:asciiTheme="minorHAnsi" w:hAnsiTheme="minorHAnsi" w:cstheme="minorHAnsi"/>
      </w:rPr>
      <w:t xml:space="preserve">Date Goal </w:t>
    </w:r>
    <w:proofErr w:type="gramStart"/>
    <w:r w:rsidRPr="00822F3C">
      <w:rPr>
        <w:rFonts w:asciiTheme="minorHAnsi" w:hAnsiTheme="minorHAnsi" w:cstheme="minorHAnsi"/>
      </w:rPr>
      <w:t>Set:</w:t>
    </w:r>
    <w:r w:rsidR="00822F3C" w:rsidRPr="00822F3C">
      <w:rPr>
        <w:rFonts w:asciiTheme="minorHAnsi" w:hAnsiTheme="minorHAnsi" w:cstheme="minorHAnsi"/>
      </w:rPr>
      <w:t>_</w:t>
    </w:r>
    <w:proofErr w:type="gramEnd"/>
    <w:r w:rsidR="00822F3C" w:rsidRPr="00822F3C">
      <w:rPr>
        <w:rFonts w:asciiTheme="minorHAnsi" w:hAnsiTheme="minorHAnsi" w:cstheme="minorHAnsi"/>
      </w:rPr>
      <w:t>_________________</w:t>
    </w:r>
    <w:r w:rsidR="00822F3C">
      <w:rPr>
        <w:rFonts w:asciiTheme="minorHAnsi" w:hAnsiTheme="minorHAnsi" w:cstheme="minorHAnsi"/>
      </w:rPr>
      <w:t xml:space="preserve">       </w:t>
    </w:r>
    <w:r w:rsidRPr="00822F3C">
      <w:rPr>
        <w:rFonts w:asciiTheme="minorHAnsi" w:hAnsiTheme="minorHAnsi" w:cstheme="minorHAnsi"/>
      </w:rPr>
      <w:t>Date Goal Completed:__________________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9402" w14:textId="77777777" w:rsidR="00591EE1" w:rsidRDefault="00591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4FF5B" w14:textId="77777777" w:rsidR="00A3285A" w:rsidRDefault="00A3285A">
      <w:r>
        <w:separator/>
      </w:r>
    </w:p>
  </w:footnote>
  <w:footnote w:type="continuationSeparator" w:id="0">
    <w:p w14:paraId="1FA328BD" w14:textId="77777777" w:rsidR="00A3285A" w:rsidRDefault="00A3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D819" w14:textId="77777777" w:rsidR="00591EE1" w:rsidRDefault="00591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FE34" w14:textId="48B7F5DC" w:rsidR="004C51D8" w:rsidRDefault="00822F3C" w:rsidP="00822F3C">
    <w:pPr>
      <w:pStyle w:val="Title"/>
      <w:rPr>
        <w:color w:val="2B3D50" w:themeColor="text2"/>
      </w:rPr>
    </w:pPr>
    <w:r w:rsidRPr="00822F3C">
      <w:rPr>
        <w:noProof/>
        <w:color w:val="2B3D50" w:themeColor="text2"/>
      </w:rPr>
      <w:drawing>
        <wp:inline distT="0" distB="0" distL="0" distR="0" wp14:anchorId="037FC5E3" wp14:editId="5511E34C">
          <wp:extent cx="1257300" cy="465941"/>
          <wp:effectExtent l="0" t="0" r="0" b="0"/>
          <wp:docPr id="3" name="Picture 3" descr="NCPM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PMI_H_initial_fullcl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6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2B3D50" w:themeColor="text2"/>
      </w:rPr>
      <w:t xml:space="preserve"> </w:t>
    </w:r>
    <w:r w:rsidR="004C51D8" w:rsidRPr="00822F3C">
      <w:rPr>
        <w:noProof/>
        <w:color w:val="2B3D50" w:themeColor="text2"/>
      </w:rPr>
      <w:t>Action</w:t>
    </w:r>
    <w:r w:rsidR="004C51D8" w:rsidRPr="00822F3C">
      <w:rPr>
        <w:color w:val="2B3D50" w:themeColor="text2"/>
      </w:rPr>
      <w:t xml:space="preserve"> Planning Form</w:t>
    </w:r>
  </w:p>
  <w:p w14:paraId="545FCEF0" w14:textId="77777777" w:rsidR="00822F3C" w:rsidRPr="00822F3C" w:rsidRDefault="00822F3C" w:rsidP="00822F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1B05" w14:textId="77777777" w:rsidR="00591EE1" w:rsidRDefault="00591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1ABB"/>
    <w:multiLevelType w:val="hybridMultilevel"/>
    <w:tmpl w:val="58B20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833"/>
    <w:multiLevelType w:val="hybridMultilevel"/>
    <w:tmpl w:val="2242A0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65F40"/>
    <w:multiLevelType w:val="hybridMultilevel"/>
    <w:tmpl w:val="6BFAE0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52F4"/>
    <w:multiLevelType w:val="hybridMultilevel"/>
    <w:tmpl w:val="621AE5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5E"/>
    <w:rsid w:val="000165F9"/>
    <w:rsid w:val="000D3012"/>
    <w:rsid w:val="000E66FF"/>
    <w:rsid w:val="000E7D25"/>
    <w:rsid w:val="001D75EA"/>
    <w:rsid w:val="00256B1D"/>
    <w:rsid w:val="0025775E"/>
    <w:rsid w:val="003E6958"/>
    <w:rsid w:val="004855E7"/>
    <w:rsid w:val="004C4F83"/>
    <w:rsid w:val="004C51D8"/>
    <w:rsid w:val="004D6E3C"/>
    <w:rsid w:val="004D7400"/>
    <w:rsid w:val="00526787"/>
    <w:rsid w:val="00581ECA"/>
    <w:rsid w:val="00584ACF"/>
    <w:rsid w:val="00591EE1"/>
    <w:rsid w:val="006453CB"/>
    <w:rsid w:val="00696BAE"/>
    <w:rsid w:val="0071392A"/>
    <w:rsid w:val="00795943"/>
    <w:rsid w:val="00822F3C"/>
    <w:rsid w:val="00871068"/>
    <w:rsid w:val="008A7253"/>
    <w:rsid w:val="00927D56"/>
    <w:rsid w:val="009524F1"/>
    <w:rsid w:val="00A3285A"/>
    <w:rsid w:val="00A90241"/>
    <w:rsid w:val="00AA3153"/>
    <w:rsid w:val="00B4565E"/>
    <w:rsid w:val="00B5133C"/>
    <w:rsid w:val="00B64A01"/>
    <w:rsid w:val="00B9755F"/>
    <w:rsid w:val="00C23BB1"/>
    <w:rsid w:val="00CB4B05"/>
    <w:rsid w:val="00E7462D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E7BDD"/>
  <w15:docId w15:val="{8A4EB7D0-84DE-441A-BC6C-89504F3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5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56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9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9524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822F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2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3-Accent6">
    <w:name w:val="List Table 3 Accent 6"/>
    <w:basedOn w:val="TableNormal"/>
    <w:uiPriority w:val="48"/>
    <w:rsid w:val="00584ACF"/>
    <w:tblPr>
      <w:tblStyleRowBandSize w:val="1"/>
      <w:tblStyleColBandSize w:val="1"/>
      <w:tblBorders>
        <w:top w:val="single" w:sz="4" w:space="0" w:color="2B3D50" w:themeColor="accent6"/>
        <w:left w:val="single" w:sz="4" w:space="0" w:color="2B3D50" w:themeColor="accent6"/>
        <w:bottom w:val="single" w:sz="4" w:space="0" w:color="2B3D50" w:themeColor="accent6"/>
        <w:right w:val="single" w:sz="4" w:space="0" w:color="2B3D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3D50" w:themeFill="accent6"/>
      </w:tcPr>
    </w:tblStylePr>
    <w:tblStylePr w:type="lastRow">
      <w:rPr>
        <w:b/>
        <w:bCs/>
      </w:rPr>
      <w:tblPr/>
      <w:tcPr>
        <w:tcBorders>
          <w:top w:val="double" w:sz="4" w:space="0" w:color="2B3D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3D50" w:themeColor="accent6"/>
          <w:right w:val="single" w:sz="4" w:space="0" w:color="2B3D50" w:themeColor="accent6"/>
        </w:tcBorders>
      </w:tcPr>
    </w:tblStylePr>
    <w:tblStylePr w:type="band1Horz">
      <w:tblPr/>
      <w:tcPr>
        <w:tcBorders>
          <w:top w:val="single" w:sz="4" w:space="0" w:color="2B3D50" w:themeColor="accent6"/>
          <w:bottom w:val="single" w:sz="4" w:space="0" w:color="2B3D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3D50" w:themeColor="accent6"/>
          <w:left w:val="nil"/>
        </w:tcBorders>
      </w:tcPr>
    </w:tblStylePr>
    <w:tblStylePr w:type="swCell">
      <w:tblPr/>
      <w:tcPr>
        <w:tcBorders>
          <w:top w:val="double" w:sz="4" w:space="0" w:color="2B3D50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CPMI">
  <a:themeElements>
    <a:clrScheme name="NCPMI">
      <a:dk1>
        <a:srgbClr val="000000"/>
      </a:dk1>
      <a:lt1>
        <a:sysClr val="window" lastClr="FFFFFF"/>
      </a:lt1>
      <a:dk2>
        <a:srgbClr val="2B3D50"/>
      </a:dk2>
      <a:lt2>
        <a:srgbClr val="E7E6E6"/>
      </a:lt2>
      <a:accent1>
        <a:srgbClr val="DB6327"/>
      </a:accent1>
      <a:accent2>
        <a:srgbClr val="008EA9"/>
      </a:accent2>
      <a:accent3>
        <a:srgbClr val="A5A5A5"/>
      </a:accent3>
      <a:accent4>
        <a:srgbClr val="75BD43"/>
      </a:accent4>
      <a:accent5>
        <a:srgbClr val="FFD100"/>
      </a:accent5>
      <a:accent6>
        <a:srgbClr val="2B3D50"/>
      </a:accent6>
      <a:hlink>
        <a:srgbClr val="008EA9"/>
      </a:hlink>
      <a:folHlink>
        <a:srgbClr val="DB632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CPMI" id="{56D8C09C-5736-49F5-86FB-2B79D96EC618}" vid="{E2F3C476-C741-46B7-A5A4-EA5EB508C6C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Planning Form</vt:lpstr>
    </vt:vector>
  </TitlesOfParts>
  <Company>Hewlett-Packard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Planning Form</dc:title>
  <dc:subject/>
  <dc:creator>Kathleen</dc:creator>
  <cp:keywords/>
  <dc:description/>
  <cp:lastModifiedBy>Payton, Sarah</cp:lastModifiedBy>
  <cp:revision>6</cp:revision>
  <cp:lastPrinted>2008-07-10T17:11:00Z</cp:lastPrinted>
  <dcterms:created xsi:type="dcterms:W3CDTF">2019-11-06T19:19:00Z</dcterms:created>
  <dcterms:modified xsi:type="dcterms:W3CDTF">2019-11-07T17:49:00Z</dcterms:modified>
</cp:coreProperties>
</file>