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5B82" w14:textId="77777777" w:rsidR="00B63864" w:rsidRPr="00F05A02" w:rsidRDefault="00B63864" w:rsidP="00B63864">
      <w:pPr>
        <w:jc w:val="center"/>
        <w:rPr>
          <w:rFonts w:ascii="Arial" w:eastAsia="Arial" w:hAnsi="Arial" w:cs="Arial"/>
          <w:b/>
        </w:rPr>
      </w:pPr>
      <w:r w:rsidRPr="00F05A02">
        <w:rPr>
          <w:rFonts w:ascii="Arial" w:eastAsia="Arial" w:hAnsi="Arial" w:cs="Arial"/>
          <w:b/>
        </w:rPr>
        <w:t xml:space="preserve">State, </w:t>
      </w:r>
      <w:r w:rsidRPr="00F05A02">
        <w:rPr>
          <w:rFonts w:ascii="Arial" w:eastAsia="Arial" w:hAnsi="Arial" w:cs="Arial"/>
          <w:b/>
          <w:color w:val="000000"/>
        </w:rPr>
        <w:t>Tribal Organization, or Territory</w:t>
      </w:r>
      <w:r w:rsidRPr="00F05A02">
        <w:rPr>
          <w:rFonts w:ascii="Arial" w:eastAsia="Arial" w:hAnsi="Arial" w:cs="Arial"/>
          <w:b/>
        </w:rPr>
        <w:t xml:space="preserve"> Leadership Team Roster</w:t>
      </w:r>
    </w:p>
    <w:p w14:paraId="2A7F7C45" w14:textId="77777777" w:rsidR="00B63864" w:rsidRDefault="00B63864" w:rsidP="00B63864">
      <w:pPr>
        <w:jc w:val="center"/>
        <w:rPr>
          <w:rFonts w:ascii="Arial" w:eastAsia="Arial" w:hAnsi="Arial" w:cs="Arial"/>
          <w:b/>
        </w:rPr>
      </w:pPr>
    </w:p>
    <w:p w14:paraId="77CF2839" w14:textId="77777777" w:rsidR="00B63864" w:rsidRDefault="00B63864" w:rsidP="00B63864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The state, </w:t>
      </w:r>
      <w:r>
        <w:rPr>
          <w:rFonts w:ascii="Arial" w:eastAsia="Arial" w:hAnsi="Arial" w:cs="Arial"/>
          <w:color w:val="000000"/>
        </w:rPr>
        <w:t>tribal organization, or territory</w:t>
      </w:r>
      <w:r>
        <w:rPr>
          <w:rFonts w:ascii="Arial" w:eastAsia="Arial" w:hAnsi="Arial" w:cs="Arial"/>
        </w:rPr>
        <w:t xml:space="preserve"> leadership team must be convened by the Section 619 Preschool Coordinator (or director of preschool special education services)., Because the Pyramid Model is a birth to five approach, the Part C Coordinator should also be a member of the leadership team. In addition to these members, include a representative from your state Parent Training and Information Center or Community Parent Resource Program and other key collaborators that will have an investment in guiding implementation and scale-up in the state, </w:t>
      </w:r>
      <w:r>
        <w:rPr>
          <w:rFonts w:ascii="Arial" w:eastAsia="Arial" w:hAnsi="Arial" w:cs="Arial"/>
          <w:color w:val="000000"/>
        </w:rPr>
        <w:t>tribal organization, or territory</w:t>
      </w:r>
      <w:r>
        <w:rPr>
          <w:rFonts w:ascii="Arial" w:eastAsia="Arial" w:hAnsi="Arial" w:cs="Arial"/>
        </w:rPr>
        <w:t xml:space="preserve"> (as noted in the application materials above). Team members are making a commitment to a multi-year collaborative effort to implement and scale-up the Pyramid Model.</w:t>
      </w:r>
    </w:p>
    <w:p w14:paraId="614705A5" w14:textId="77777777" w:rsidR="00B63864" w:rsidRDefault="00B63864" w:rsidP="00B63864">
      <w:pPr>
        <w:rPr>
          <w:rFonts w:ascii="Arial" w:eastAsia="Arial" w:hAnsi="Arial" w:cs="Arial"/>
          <w:color w:val="000000"/>
        </w:rPr>
      </w:pPr>
    </w:p>
    <w:p w14:paraId="7CB07D5B" w14:textId="77777777" w:rsidR="00B63864" w:rsidRPr="00F05A02" w:rsidRDefault="00B63864" w:rsidP="00B63864">
      <w:pPr>
        <w:spacing w:after="120"/>
        <w:ind w:right="-360"/>
        <w:rPr>
          <w:rFonts w:ascii="Arial" w:eastAsia="Arial" w:hAnsi="Arial" w:cs="Arial"/>
          <w:b/>
          <w:u w:val="single"/>
        </w:rPr>
      </w:pPr>
      <w:r w:rsidRPr="00F05A02">
        <w:rPr>
          <w:rFonts w:ascii="Arial" w:eastAsia="Arial" w:hAnsi="Arial" w:cs="Arial"/>
          <w:b/>
          <w:u w:val="single"/>
        </w:rPr>
        <w:t>Team Conveners’ Contact Information (619 Preschool or state PM coordinator(s))</w:t>
      </w:r>
    </w:p>
    <w:p w14:paraId="19C5F3E9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Name: _______________________________________________</w:t>
      </w:r>
    </w:p>
    <w:p w14:paraId="5A2B0231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Position: _____________________________________________</w:t>
      </w:r>
    </w:p>
    <w:p w14:paraId="3EFFF5C1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Agency: ______________________________________________</w:t>
      </w:r>
    </w:p>
    <w:p w14:paraId="7C83D2CA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</w:p>
    <w:p w14:paraId="683A7BE0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Family Representative from PTI or CPRC (or similar parent-led organization)</w:t>
      </w:r>
    </w:p>
    <w:p w14:paraId="26AF412E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Name: _______________________________________________</w:t>
      </w:r>
    </w:p>
    <w:p w14:paraId="2C643E68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Position: _____________________________________________</w:t>
      </w:r>
    </w:p>
    <w:p w14:paraId="1CBAD434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Agency: ______________________________________________</w:t>
      </w:r>
    </w:p>
    <w:p w14:paraId="466BA01D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</w:t>
      </w:r>
    </w:p>
    <w:p w14:paraId="29EA4E7B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 _______________________________________________</w:t>
      </w:r>
    </w:p>
    <w:p w14:paraId="1CD18546" w14:textId="77777777" w:rsidR="00B63864" w:rsidRDefault="00B63864" w:rsidP="00B63864">
      <w:pPr>
        <w:ind w:right="-360"/>
        <w:rPr>
          <w:rFonts w:ascii="Arial" w:eastAsia="Arial" w:hAnsi="Arial" w:cs="Arial"/>
        </w:rPr>
      </w:pPr>
    </w:p>
    <w:p w14:paraId="2CF297F0" w14:textId="77777777" w:rsidR="00B63864" w:rsidRDefault="00B63864" w:rsidP="00B63864">
      <w:pPr>
        <w:spacing w:after="120"/>
        <w:ind w:right="-36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Team Member Names/Title/Agency (we recommend a maximum team size of 15)</w:t>
      </w:r>
    </w:p>
    <w:p w14:paraId="71BB8CEE" w14:textId="77777777" w:rsidR="00B63864" w:rsidRPr="00D440B9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431A6FE3" w14:textId="77777777" w:rsidR="00B63864" w:rsidRPr="00D440B9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684320D1" w14:textId="77777777" w:rsidR="00B63864" w:rsidRPr="00D440B9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724EEB75" w14:textId="77777777" w:rsidR="00B63864" w:rsidRPr="00D440B9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58ABD92B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53B73597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368FBC12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432ECCB0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756F6715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4DD28717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20955DF1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1D419F33" w14:textId="77777777" w:rsidR="00B63864" w:rsidRDefault="00B63864" w:rsidP="00B63864">
      <w:pPr>
        <w:pStyle w:val="ListParagraph"/>
        <w:numPr>
          <w:ilvl w:val="3"/>
          <w:numId w:val="1"/>
        </w:numPr>
        <w:spacing w:after="120"/>
        <w:ind w:left="450" w:right="-360"/>
        <w:rPr>
          <w:rFonts w:ascii="Arial" w:eastAsia="Arial" w:hAnsi="Arial" w:cs="Arial"/>
          <w:sz w:val="20"/>
          <w:szCs w:val="20"/>
        </w:rPr>
      </w:pPr>
      <w:r w:rsidRPr="00D440B9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p w14:paraId="34AF0BA6" w14:textId="446D3D18" w:rsidR="000500EF" w:rsidRPr="00B63864" w:rsidRDefault="00B63864" w:rsidP="00041F02">
      <w:pPr>
        <w:pStyle w:val="ListParagraph"/>
        <w:numPr>
          <w:ilvl w:val="3"/>
          <w:numId w:val="1"/>
        </w:numPr>
        <w:spacing w:after="120"/>
        <w:ind w:left="450" w:right="-360"/>
      </w:pPr>
      <w:r w:rsidRPr="00B63864">
        <w:rPr>
          <w:rFonts w:ascii="Arial" w:eastAsia="Arial" w:hAnsi="Arial" w:cs="Arial"/>
          <w:sz w:val="20"/>
          <w:szCs w:val="20"/>
        </w:rPr>
        <w:t>_______________________________________________________________</w:t>
      </w:r>
    </w:p>
    <w:sectPr w:rsidR="000500EF" w:rsidRPr="00B63864" w:rsidSect="00666E9C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11E1"/>
    <w:multiLevelType w:val="multilevel"/>
    <w:tmpl w:val="53E02B54"/>
    <w:lvl w:ilvl="0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 w16cid:durableId="713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C"/>
    <w:rsid w:val="000500EF"/>
    <w:rsid w:val="00456F71"/>
    <w:rsid w:val="00666E9C"/>
    <w:rsid w:val="00A7264C"/>
    <w:rsid w:val="00B63864"/>
    <w:rsid w:val="00C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E3E7"/>
  <w15:chartTrackingRefBased/>
  <w15:docId w15:val="{C7CB99AC-BCE5-4760-AE90-7692EFA7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2016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SLT Roster Template</dc:title>
  <dc:subject/>
  <dc:creator>Dayanara Hudson</dc:creator>
  <cp:keywords/>
  <dc:description/>
  <cp:lastModifiedBy>Dayanara Hudson</cp:lastModifiedBy>
  <cp:revision>2</cp:revision>
  <dcterms:created xsi:type="dcterms:W3CDTF">2023-01-24T17:00:00Z</dcterms:created>
  <dcterms:modified xsi:type="dcterms:W3CDTF">2023-01-25T22:07:00Z</dcterms:modified>
</cp:coreProperties>
</file>